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outlineLvl w:val="9"/>
        <w:rPr>
          <w:rFonts w:hint="default" w:ascii="宋体" w:hAnsi="宋体" w:cs="宋体"/>
          <w:spacing w:val="-2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pacing w:val="-2"/>
          <w:kern w:val="0"/>
          <w:sz w:val="24"/>
          <w:szCs w:val="24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spacing w:val="-2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pacing w:val="-2"/>
          <w:kern w:val="0"/>
          <w:sz w:val="36"/>
          <w:szCs w:val="36"/>
          <w:lang w:eastAsia="zh-CN"/>
        </w:rPr>
        <w:t>项目归口主管单位联系表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spacing w:val="-2"/>
          <w:kern w:val="0"/>
          <w:sz w:val="10"/>
          <w:szCs w:val="10"/>
          <w:lang w:eastAsia="zh-CN"/>
        </w:rPr>
      </w:pPr>
    </w:p>
    <w:tbl>
      <w:tblPr>
        <w:tblStyle w:val="4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1552"/>
        <w:gridCol w:w="959"/>
        <w:gridCol w:w="1384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归口主管单位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宝安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新华书店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、深圳市西部新传媒有限公司、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宝安日报社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区委宣传部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徐朝霞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29998087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宝安区创业一路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1号区委区政府办公楼916室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  <w:jc w:val="center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归口业务主管的企业单位、社会民办文艺团体；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所申报项目需经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区文化广电旅游体育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局前置审批的其他社会组织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区文化广电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旅游体育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局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孙国立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85277334、13713623657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宝安区宝安体育馆西31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区文联各直属及挂靠协会、社会民办文艺团体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区文联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郑如意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29996506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宝安区创业一路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1号区委区政府办公楼306室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街道社会组织、团体和企业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新安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街道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谢冰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13392493045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新安街道办事处大楼510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党政综合办（宣传）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西乡街道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颜洁华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27932046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西乡街道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宝民二路108号西乡街道办事处主楼307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党政综合办（宣传）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航城街道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周满茹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13266741326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航城街道办事处党政综合办（宣传）604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福永街道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27395113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15920048482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福永街道办事处党政综合办公室(宣传）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福海街道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伊彤飞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13751037003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福海街道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桥和路66号福海街道办党政综合办(宣传）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沙井街道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余瑶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13590439209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沙井街道办事处801室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党政综合办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宣传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新桥街道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潘惠茹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13510621621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新桥街道中心路239号405室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党政综合办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(宣传)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松岗街道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曾少彬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13246663337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松岗街道广深公路428号601室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党政综合办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(宣传)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燕罗街道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杨楚莉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13760477177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燕罗街道环胜路1号燕罗街道办事处副楼207室党政综合办（宣传）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2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石岩街道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叶思敏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27762201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13728783362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石岩街道同富康创新科技园2号楼606室党政综合办(宣传）</w:t>
            </w:r>
          </w:p>
        </w:tc>
      </w:tr>
    </w:tbl>
    <w:p/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C5F43"/>
    <w:rsid w:val="0B611969"/>
    <w:rsid w:val="179A2DD7"/>
    <w:rsid w:val="1A431793"/>
    <w:rsid w:val="1E654B5A"/>
    <w:rsid w:val="273D00B9"/>
    <w:rsid w:val="308035D7"/>
    <w:rsid w:val="324F1DCA"/>
    <w:rsid w:val="3E367D1D"/>
    <w:rsid w:val="4EC716CB"/>
    <w:rsid w:val="5D3C54F0"/>
    <w:rsid w:val="62425A2A"/>
    <w:rsid w:val="67AA272C"/>
    <w:rsid w:val="6AFE1743"/>
    <w:rsid w:val="6F33128A"/>
    <w:rsid w:val="793B18B4"/>
    <w:rsid w:val="79E31F06"/>
    <w:rsid w:val="79FBAC04"/>
    <w:rsid w:val="BBFBE6E5"/>
    <w:rsid w:val="FF3FD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宣传科</cp:lastModifiedBy>
  <cp:lastPrinted>2022-01-13T15:33:49Z</cp:lastPrinted>
  <dcterms:modified xsi:type="dcterms:W3CDTF">2022-01-13T15:41:10Z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