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6"/>
          <w:rFonts w:hint="eastAsia" w:ascii="仿宋_GB2312" w:hAnsi="仿宋_GB2312" w:eastAsia="仿宋_GB2312" w:cs="仿宋_GB2312"/>
          <w:b/>
          <w:i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授权委托书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兹委托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（姓名）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,办理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（产权地址）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申请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深圳市住宅装修改造物品和材料购置补贴活动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事项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，在上述事项内，受托人代理委托人提供相关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申报材料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，签署有关文件资料以完成相关手续，本委托人对受托人的上述行为均予以承担相应的法律责任。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本委托书自签署之日起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天有效。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 xml:space="preserve">委托人：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受托人：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身份证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号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 xml:space="preserve">         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身份证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号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委托人(签名)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受托人(签名)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签署日期：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  <w:r>
        <w:rPr>
          <w:rStyle w:val="6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br w:type="textWrapping"/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1.《授权委托书》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仅限于：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产权人因在异地而无法在深提出申请的，可委托直系亲属（父母或子女）代为办理（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受托人、委托人的身份证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和户口本等可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证明亲属关系证明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复印件作为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本委托书的附件附后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2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产权人与住宅租客签订委托协议，由租客代为办理（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受托人、委托人的身份证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和住宅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sz w:val="32"/>
          <w:szCs w:val="32"/>
          <w:lang w:val="en-US" w:eastAsia="zh-CN"/>
        </w:rPr>
        <w:t>租赁合同复印件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作为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本委托书的附件附后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受托人已核实委托人的情况，并保证本委托书的真实性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 xml:space="preserve">    3.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受托人、委托人的身份证等复印件作为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本委托书的附件附后。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4.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委托书的填写应准确完整，不得涂改，否则无效。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5.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老人、小孩、残疾人等产权人因特殊情况而无法提出申请的，可委托直系亲属（父母或子女）代为办理，无需提供《授权委托书》。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7"/>
          <w:rFonts w:hint="default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6.本授权委托书仅用于“深装易”平台。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R-Identity-H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3CF4"/>
    <w:rsid w:val="6EFC3CF4"/>
    <w:rsid w:val="7F7FB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style01"/>
    <w:basedOn w:val="5"/>
    <w:qFormat/>
    <w:uiPriority w:val="0"/>
    <w:rPr>
      <w:rFonts w:ascii="HiddenHorzOCR-Identity-H" w:hAnsi="HiddenHorzOCR-Identity-H" w:eastAsia="HiddenHorzOCR-Identity-H" w:cs="HiddenHorzOCR-Identity-H"/>
      <w:color w:val="3E3F3F"/>
      <w:sz w:val="28"/>
      <w:szCs w:val="28"/>
    </w:rPr>
  </w:style>
  <w:style w:type="character" w:customStyle="1" w:styleId="7">
    <w:name w:val="fontstyle21"/>
    <w:basedOn w:val="5"/>
    <w:qFormat/>
    <w:uiPriority w:val="0"/>
    <w:rPr>
      <w:rFonts w:ascii="仿宋_GB2312" w:hAns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2024-11-05T18:58:00Z</dcterms:created>
  <dc:creator>蒋岩</dc:creator>
  <cp:lastModifiedBy>胡倩瑜</cp:lastModifiedBy>
  <dcterms:modified xsi:type="dcterms:W3CDTF">2024-11-11T14:24:50Z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